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55A6A" w:rsidP="00F55A6A" w:rsidRDefault="00F55A6A" w14:paraId="25430CB8" w14:textId="77777777">
      <w:pPr>
        <w:tabs>
          <w:tab w:val="left" w:pos="5580"/>
        </w:tabs>
        <w:jc w:val="center"/>
        <w:rPr>
          <w:rFonts w:ascii="Arial Bold" w:hAnsi="Arial Bold"/>
        </w:rPr>
      </w:pPr>
      <w:r w:rsidRPr="00393863">
        <w:rPr>
          <w:noProof/>
          <w:u w:val="single"/>
          <w:lang w:val="en-CA" w:eastAsia="en-CA"/>
        </w:rPr>
        <w:drawing>
          <wp:anchor distT="57150" distB="57150" distL="57150" distR="57150" simplePos="0" relativeHeight="251659264" behindDoc="0" locked="0" layoutInCell="1" allowOverlap="1" wp14:anchorId="7C7533C5" wp14:editId="375014CA">
            <wp:simplePos x="0" y="0"/>
            <wp:positionH relativeFrom="page">
              <wp:posOffset>342900</wp:posOffset>
            </wp:positionH>
            <wp:positionV relativeFrom="page">
              <wp:posOffset>662940</wp:posOffset>
            </wp:positionV>
            <wp:extent cx="3429000" cy="571500"/>
            <wp:effectExtent l="0" t="0" r="0" b="12700"/>
            <wp:wrapThrough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rPr>
        <w:t xml:space="preserve">                         </w:t>
      </w:r>
    </w:p>
    <w:p w:rsidR="00F55A6A" w:rsidP="00F55A6A" w:rsidRDefault="00F55A6A" w14:paraId="184BC0AB" w14:textId="6814E32A">
      <w:pPr>
        <w:jc w:val="center"/>
        <w:rPr>
          <w:rFonts w:ascii="Arial Bold" w:hAnsi="Arial Bold"/>
        </w:rPr>
      </w:pPr>
      <w:r>
        <w:rPr>
          <w:rFonts w:ascii="Arial Bold" w:hAnsi="Arial Bold"/>
        </w:rPr>
        <w:tab/>
      </w:r>
      <w:r>
        <w:rPr>
          <w:rFonts w:ascii="Arial Bold" w:hAnsi="Arial Bold"/>
        </w:rPr>
        <w:t xml:space="preserve">        </w:t>
      </w:r>
      <w:r>
        <w:tab/>
      </w:r>
      <w:r>
        <w:tab/>
      </w:r>
      <w:r>
        <w:tab/>
      </w:r>
      <w:r>
        <w:tab/>
      </w:r>
      <w:r>
        <w:tab/>
      </w:r>
      <w:r>
        <w:tab/>
      </w:r>
      <w:r w:rsidRPr="5BE8E320" w:rsidR="5BE8E320">
        <w:rPr>
          <w:rFonts w:ascii="Arial Bold" w:hAnsi="Arial Bold"/>
        </w:rPr>
        <w:t xml:space="preserve">          </w:t>
      </w:r>
      <w:r>
        <w:tab/>
      </w:r>
      <w:r w:rsidR="00D230FF">
        <w:t xml:space="preserve">                                  </w:t>
      </w:r>
      <w:r>
        <w:rPr>
          <w:rFonts w:ascii="Arial Bold" w:hAnsi="Arial Bold"/>
        </w:rPr>
        <w:t>ATHLETICS YUKON</w:t>
      </w:r>
      <w:r>
        <w:rPr>
          <w:rFonts w:ascii="Arial Bold" w:hAnsi="Arial Bold"/>
        </w:rPr>
        <w:tab/>
      </w:r>
      <w:r>
        <w:rPr>
          <w:rFonts w:ascii="Arial Bold" w:hAnsi="Arial Bold"/>
        </w:rPr>
        <w:tab/>
      </w:r>
      <w:r>
        <w:tab/>
      </w:r>
      <w:r w:rsidR="00205A4C">
        <w:t xml:space="preserve">   </w:t>
      </w:r>
      <w:r>
        <w:rPr>
          <w:rFonts w:ascii="Arial Bold" w:hAnsi="Arial Bold"/>
        </w:rPr>
        <w:t>ANNUAL GENERAL MEETING</w:t>
      </w:r>
    </w:p>
    <w:p w:rsidR="00F55A6A" w:rsidP="5BE8E320" w:rsidRDefault="00205A4C" w14:paraId="2D2B2C96" w14:textId="587B3E00">
      <w:pPr>
        <w:ind w:left="5760"/>
        <w:jc w:val="center"/>
        <w:rPr>
          <w:rFonts w:ascii="Arial Bold" w:hAnsi="Arial Bold"/>
        </w:rPr>
      </w:pPr>
      <w:r>
        <w:rPr>
          <w:rFonts w:ascii="Arial Bold" w:hAnsi="Arial Bold"/>
        </w:rPr>
        <w:t xml:space="preserve">          </w:t>
      </w:r>
      <w:r w:rsidRPr="5BE8E320" w:rsidR="5BE8E320">
        <w:rPr>
          <w:rFonts w:ascii="Arial Bold" w:hAnsi="Arial Bold"/>
        </w:rPr>
        <w:t xml:space="preserve">AGENDA/MINUTES </w:t>
      </w:r>
    </w:p>
    <w:p w:rsidRPr="00F55A6A" w:rsidR="00F55A6A" w:rsidP="00F55A6A" w:rsidRDefault="00F55A6A" w14:paraId="6C5A4B1F" w14:textId="44D57AAB">
      <w:pPr>
        <w:ind w:left="720"/>
        <w:jc w:val="center"/>
        <w:rPr>
          <w:rFonts w:ascii="Arial Bold" w:hAnsi="Arial Bold"/>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sidRPr="5BE8E320">
        <w:rPr>
          <w:rFonts w:ascii="Arial Bold" w:hAnsi="Arial Bold"/>
          <w:sz w:val="22"/>
          <w:szCs w:val="22"/>
        </w:rPr>
        <w:t xml:space="preserve">        </w:t>
      </w:r>
      <w:r>
        <w:rPr>
          <w:rFonts w:ascii="Arial Bold" w:hAnsi="Arial Bold"/>
          <w:sz w:val="22"/>
        </w:rPr>
        <w:tab/>
      </w:r>
      <w:r>
        <w:tab/>
      </w:r>
      <w:r>
        <w:tab/>
      </w:r>
      <w:r>
        <w:tab/>
      </w:r>
      <w:r>
        <w:tab/>
      </w:r>
      <w:r>
        <w:tab/>
      </w:r>
      <w:r>
        <w:tab/>
      </w:r>
      <w:r w:rsidRPr="5BE8E320">
        <w:rPr>
          <w:rFonts w:ascii="Arial Bold" w:hAnsi="Arial Bold"/>
          <w:sz w:val="22"/>
          <w:szCs w:val="22"/>
        </w:rPr>
        <w:t xml:space="preserve">        </w:t>
      </w:r>
      <w:r w:rsidR="00FF02D5">
        <w:rPr>
          <w:rFonts w:ascii="Arial Bold" w:hAnsi="Arial Bold"/>
        </w:rPr>
        <w:t xml:space="preserve">October </w:t>
      </w:r>
      <w:r w:rsidR="00205A4C">
        <w:rPr>
          <w:rFonts w:ascii="Arial Bold" w:hAnsi="Arial Bold"/>
        </w:rPr>
        <w:t>24</w:t>
      </w:r>
      <w:r w:rsidR="00FF02D5">
        <w:rPr>
          <w:rFonts w:ascii="Arial Bold" w:hAnsi="Arial Bold"/>
        </w:rPr>
        <w:t>, 202</w:t>
      </w:r>
      <w:r w:rsidR="00205A4C">
        <w:rPr>
          <w:rFonts w:ascii="Arial Bold" w:hAnsi="Arial Bold"/>
        </w:rPr>
        <w:t>3</w:t>
      </w:r>
      <w:r w:rsidR="00A3230B">
        <w:rPr>
          <w:rFonts w:ascii="Arial Bold" w:hAnsi="Arial Bold"/>
        </w:rPr>
        <w:t xml:space="preserve"> – </w:t>
      </w:r>
      <w:r w:rsidR="00205A4C">
        <w:rPr>
          <w:rFonts w:ascii="Arial Bold" w:hAnsi="Arial Bold"/>
        </w:rPr>
        <w:t>6</w:t>
      </w:r>
      <w:r w:rsidR="00822318">
        <w:rPr>
          <w:rFonts w:ascii="Arial Bold" w:hAnsi="Arial Bold"/>
        </w:rPr>
        <w:t>:00</w:t>
      </w:r>
      <w:r w:rsidRPr="00F55A6A">
        <w:rPr>
          <w:rFonts w:ascii="Arial Bold" w:hAnsi="Arial Bold"/>
        </w:rPr>
        <w:t xml:space="preserve"> pm</w:t>
      </w:r>
    </w:p>
    <w:p w:rsidR="00F55A6A" w:rsidP="00F55A6A" w:rsidRDefault="00F55A6A" w14:paraId="3E59A153" w14:textId="485EC6E5">
      <w:pPr>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 xml:space="preserve">           </w:t>
      </w:r>
      <w:r>
        <w:rPr>
          <w:rFonts w:ascii="Arial Bold" w:hAnsi="Arial Bold"/>
          <w:sz w:val="22"/>
        </w:rPr>
        <w:tab/>
      </w:r>
      <w:r>
        <w:rPr>
          <w:rFonts w:ascii="Arial Bold" w:hAnsi="Arial Bold"/>
          <w:sz w:val="22"/>
        </w:rPr>
        <w:tab/>
      </w:r>
    </w:p>
    <w:p w:rsidR="00F55A6A" w:rsidP="625B0991" w:rsidRDefault="5BE8E320" w14:paraId="0F8EBEFA" w14:textId="767D8046">
      <w:pPr>
        <w:rPr>
          <w:rFonts w:ascii="Arial" w:hAnsi="Arial" w:eastAsia="Arial" w:cs="Arial"/>
          <w:sz w:val="24"/>
          <w:szCs w:val="24"/>
        </w:rPr>
      </w:pPr>
      <w:r w:rsidRPr="625B0991" w:rsidR="625B0991">
        <w:rPr>
          <w:rFonts w:ascii="Arial" w:hAnsi="Arial" w:cs="Arial"/>
        </w:rPr>
        <w:t>B</w:t>
      </w:r>
      <w:r w:rsidRPr="625B0991" w:rsidR="625B0991">
        <w:rPr>
          <w:rFonts w:ascii="Arial" w:hAnsi="Arial" w:eastAsia="Arial" w:cs="Arial"/>
          <w:sz w:val="24"/>
          <w:szCs w:val="24"/>
        </w:rPr>
        <w:t>oard members present: Kristen Johnston; Don White; Harry Borlase; Kelli Anderson; Micah Quinn</w:t>
      </w:r>
    </w:p>
    <w:p w:rsidR="00F55A6A" w:rsidP="625B0991" w:rsidRDefault="00F55A6A" w14:paraId="4EEB5C29" w14:textId="77777777">
      <w:pPr>
        <w:rPr>
          <w:rFonts w:ascii="Arial" w:hAnsi="Arial" w:eastAsia="Arial" w:cs="Arial"/>
          <w:sz w:val="24"/>
          <w:szCs w:val="24"/>
        </w:rPr>
      </w:pPr>
    </w:p>
    <w:p w:rsidRPr="009C61C4" w:rsidR="00F55A6A" w:rsidP="625B0991" w:rsidRDefault="1B05E92D" w14:paraId="72413DC8" w14:textId="11DBB540">
      <w:pPr>
        <w:rPr>
          <w:rFonts w:ascii="Arial" w:hAnsi="Arial" w:eastAsia="Arial" w:cs="Arial"/>
          <w:sz w:val="24"/>
          <w:szCs w:val="24"/>
        </w:rPr>
      </w:pPr>
      <w:r w:rsidRPr="625B0991" w:rsidR="625B0991">
        <w:rPr>
          <w:rFonts w:ascii="Arial" w:hAnsi="Arial" w:eastAsia="Arial" w:cs="Arial"/>
          <w:sz w:val="24"/>
          <w:szCs w:val="24"/>
        </w:rPr>
        <w:t>Non-board members: Rodney Hulstein,</w:t>
      </w:r>
    </w:p>
    <w:p w:rsidR="00F55A6A" w:rsidP="625B0991" w:rsidRDefault="00F55A6A" w14:paraId="4BEC0E01" w14:textId="77777777">
      <w:pPr>
        <w:rPr>
          <w:rFonts w:ascii="Arial" w:hAnsi="Arial" w:eastAsia="Arial" w:cs="Arial"/>
          <w:sz w:val="24"/>
          <w:szCs w:val="24"/>
        </w:rPr>
      </w:pPr>
    </w:p>
    <w:p w:rsidR="00F55A6A" w:rsidP="625B0991" w:rsidRDefault="1B05E92D" w14:paraId="39E20904" w14:textId="0F9D08CE">
      <w:pPr>
        <w:rPr>
          <w:rFonts w:ascii="Arial" w:hAnsi="Arial" w:eastAsia="Arial" w:cs="Arial"/>
          <w:sz w:val="24"/>
          <w:szCs w:val="24"/>
        </w:rPr>
      </w:pPr>
      <w:r w:rsidRPr="625B0991" w:rsidR="625B0991">
        <w:rPr>
          <w:rFonts w:ascii="Arial" w:hAnsi="Arial" w:eastAsia="Arial" w:cs="Arial"/>
          <w:sz w:val="24"/>
          <w:szCs w:val="24"/>
        </w:rPr>
        <w:t>Regrets: Bonnie Love</w:t>
      </w:r>
    </w:p>
    <w:p w:rsidR="00F55A6A" w:rsidP="625B0991" w:rsidRDefault="00F55A6A" w14:paraId="2F80B153" w14:textId="77777777">
      <w:pPr>
        <w:rPr>
          <w:rFonts w:ascii="Arial" w:hAnsi="Arial" w:eastAsia="Arial" w:cs="Arial"/>
          <w:sz w:val="24"/>
          <w:szCs w:val="24"/>
        </w:rPr>
      </w:pP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p>
    <w:p w:rsidR="00F55A6A" w:rsidP="625B0991" w:rsidRDefault="1B05E92D" w14:paraId="771F92F1" w14:textId="2DBE76F0">
      <w:pPr>
        <w:pStyle w:val="ListParagraph"/>
        <w:numPr>
          <w:ilvl w:val="0"/>
          <w:numId w:val="1"/>
        </w:numPr>
        <w:rPr>
          <w:rFonts w:ascii="Arial" w:hAnsi="Arial" w:eastAsia="Arial" w:cs="Arial"/>
          <w:color w:val="000000" w:themeColor="text1"/>
          <w:sz w:val="24"/>
          <w:szCs w:val="24"/>
        </w:rPr>
      </w:pPr>
      <w:r w:rsidRPr="625B0991" w:rsidR="625B0991">
        <w:rPr>
          <w:rFonts w:ascii="Arial" w:hAnsi="Arial" w:eastAsia="Arial" w:cs="Arial"/>
          <w:sz w:val="24"/>
          <w:szCs w:val="24"/>
        </w:rPr>
        <w:t xml:space="preserve">Call to order: 6:20PM  </w:t>
      </w:r>
    </w:p>
    <w:p w:rsidR="00F55A6A" w:rsidP="625B0991" w:rsidRDefault="00F55A6A" w14:paraId="0102B39E" w14:textId="4D3C9628">
      <w:pPr>
        <w:ind w:left="360"/>
        <w:rPr>
          <w:rFonts w:ascii="Arial" w:hAnsi="Arial" w:eastAsia="Arial" w:cs="Arial"/>
          <w:color w:val="000000" w:themeColor="text1"/>
          <w:sz w:val="24"/>
          <w:szCs w:val="24"/>
        </w:rPr>
      </w:pPr>
    </w:p>
    <w:p w:rsidR="00F55A6A" w:rsidP="625B0991" w:rsidRDefault="1B05E92D" w14:paraId="5FB15823" w14:textId="105BA648">
      <w:pPr>
        <w:pStyle w:val="ListParagraph"/>
        <w:numPr>
          <w:ilvl w:val="0"/>
          <w:numId w:val="1"/>
        </w:numPr>
        <w:rPr>
          <w:rFonts w:ascii="Arial" w:hAnsi="Arial" w:eastAsia="Arial" w:cs="Arial"/>
          <w:color w:val="000000" w:themeColor="text1"/>
          <w:sz w:val="24"/>
          <w:szCs w:val="24"/>
        </w:rPr>
      </w:pPr>
      <w:r w:rsidRPr="625B0991" w:rsidR="625B0991">
        <w:rPr>
          <w:rFonts w:ascii="Arial" w:hAnsi="Arial" w:eastAsia="Arial" w:cs="Arial"/>
          <w:sz w:val="24"/>
          <w:szCs w:val="24"/>
        </w:rPr>
        <w:t>Additions to agenda: none</w:t>
      </w:r>
    </w:p>
    <w:p w:rsidR="00F55A6A" w:rsidP="625B0991" w:rsidRDefault="00F55A6A" w14:paraId="318F2935" w14:textId="77777777">
      <w:pPr>
        <w:ind w:left="360"/>
        <w:rPr>
          <w:rFonts w:ascii="Arial" w:hAnsi="Arial" w:eastAsia="Arial" w:cs="Arial"/>
          <w:sz w:val="24"/>
          <w:szCs w:val="24"/>
        </w:rPr>
      </w:pPr>
    </w:p>
    <w:p w:rsidR="00F55A6A" w:rsidP="625B0991" w:rsidRDefault="1B05E92D" w14:paraId="5C2CAA2C" w14:textId="7D99978C">
      <w:pPr>
        <w:pStyle w:val="ListParagraph"/>
        <w:numPr>
          <w:ilvl w:val="0"/>
          <w:numId w:val="1"/>
        </w:numPr>
        <w:rPr>
          <w:rFonts w:ascii="Arial" w:hAnsi="Arial" w:eastAsia="Arial" w:cs="Arial"/>
          <w:color w:val="000000" w:themeColor="text1"/>
          <w:sz w:val="24"/>
          <w:szCs w:val="24"/>
        </w:rPr>
      </w:pPr>
      <w:r w:rsidRPr="625B0991" w:rsidR="625B0991">
        <w:rPr>
          <w:rFonts w:ascii="Arial" w:hAnsi="Arial" w:eastAsia="Arial" w:cs="Arial"/>
          <w:sz w:val="24"/>
          <w:szCs w:val="24"/>
        </w:rPr>
        <w:t xml:space="preserve">Approval of agenda: yes </w:t>
      </w:r>
    </w:p>
    <w:p w:rsidR="00F55A6A" w:rsidP="625B0991" w:rsidRDefault="00F55A6A" w14:paraId="3889449C" w14:textId="77777777">
      <w:pPr>
        <w:ind w:left="360"/>
        <w:rPr>
          <w:rFonts w:ascii="Arial" w:hAnsi="Arial" w:eastAsia="Arial" w:cs="Arial"/>
          <w:sz w:val="24"/>
          <w:szCs w:val="24"/>
        </w:rPr>
      </w:pPr>
    </w:p>
    <w:p w:rsidR="00F55A6A" w:rsidP="625B0991" w:rsidRDefault="1B05E92D" w14:paraId="0519DA5C" w14:textId="41AFFA5D">
      <w:pPr>
        <w:pStyle w:val="ListParagraph"/>
        <w:numPr>
          <w:ilvl w:val="0"/>
          <w:numId w:val="1"/>
        </w:numPr>
        <w:rPr>
          <w:rFonts w:ascii="Arial" w:hAnsi="Arial" w:eastAsia="Arial" w:cs="Arial"/>
          <w:color w:val="000000" w:themeColor="text1"/>
          <w:sz w:val="24"/>
          <w:szCs w:val="24"/>
        </w:rPr>
      </w:pPr>
      <w:r w:rsidRPr="625B0991" w:rsidR="625B0991">
        <w:rPr>
          <w:rFonts w:ascii="Arial" w:hAnsi="Arial" w:eastAsia="Arial" w:cs="Arial"/>
          <w:sz w:val="24"/>
          <w:szCs w:val="24"/>
        </w:rPr>
        <w:t>Approval of 2022 AGM minutes: approved</w:t>
      </w:r>
    </w:p>
    <w:p w:rsidR="00F55A6A" w:rsidP="625B0991" w:rsidRDefault="00F55A6A" w14:paraId="4BDAAC0D" w14:textId="77777777" w14:noSpellErr="1">
      <w:pPr>
        <w:ind w:left="360"/>
        <w:rPr>
          <w:rFonts w:ascii="Arial" w:hAnsi="Arial" w:eastAsia="Arial" w:cs="Arial"/>
          <w:sz w:val="24"/>
          <w:szCs w:val="24"/>
        </w:rPr>
      </w:pPr>
    </w:p>
    <w:p w:rsidRPr="0046014E" w:rsidR="00F55A6A" w:rsidP="625B0991" w:rsidRDefault="1B05E92D" w14:paraId="3583A162" w14:textId="0EFAA20D">
      <w:pPr>
        <w:pStyle w:val="ListParagraph"/>
        <w:numPr>
          <w:ilvl w:val="0"/>
          <w:numId w:val="1"/>
        </w:numPr>
        <w:rPr>
          <w:rFonts w:ascii="Arial" w:hAnsi="Arial" w:eastAsia="Arial" w:cs="Arial"/>
          <w:color w:val="000000" w:themeColor="text1"/>
          <w:sz w:val="24"/>
          <w:szCs w:val="24"/>
        </w:rPr>
      </w:pPr>
      <w:r w:rsidRPr="625B0991" w:rsidR="625B0991">
        <w:rPr>
          <w:rFonts w:ascii="Arial" w:hAnsi="Arial" w:eastAsia="Arial" w:cs="Arial"/>
          <w:sz w:val="24"/>
          <w:szCs w:val="24"/>
        </w:rPr>
        <w:t xml:space="preserve">President’s Report (Kristen Johnston): </w:t>
      </w:r>
      <w:r w:rsidRPr="625B0991" w:rsidR="625B0991">
        <w:rPr>
          <w:rFonts w:ascii="Arial" w:hAnsi="Arial" w:eastAsia="Arial" w:cs="Arial"/>
          <w:b w:val="0"/>
          <w:bCs w:val="0"/>
          <w:i w:val="0"/>
          <w:iCs w:val="0"/>
          <w:caps w:val="0"/>
          <w:smallCaps w:val="0"/>
          <w:noProof w:val="0"/>
          <w:color w:val="1A1918"/>
          <w:sz w:val="24"/>
          <w:szCs w:val="24"/>
          <w:lang w:val="en-GB"/>
        </w:rPr>
        <w:t xml:space="preserve">We delivered a full calendar of events that included sponsored events (monthly 5kmf un runs, Tuesday trail runs, Haeckel Hill, </w:t>
      </w:r>
      <w:proofErr w:type="gramStart"/>
      <w:r w:rsidRPr="625B0991" w:rsidR="625B0991">
        <w:rPr>
          <w:rFonts w:ascii="Arial" w:hAnsi="Arial" w:eastAsia="Arial" w:cs="Arial"/>
          <w:b w:val="0"/>
          <w:bCs w:val="0"/>
          <w:i w:val="0"/>
          <w:iCs w:val="0"/>
          <w:caps w:val="0"/>
          <w:smallCaps w:val="0"/>
          <w:noProof w:val="0"/>
          <w:color w:val="1A1918"/>
          <w:sz w:val="24"/>
          <w:szCs w:val="24"/>
          <w:lang w:val="en-GB"/>
        </w:rPr>
        <w:t>Baked</w:t>
      </w:r>
      <w:proofErr w:type="gramEnd"/>
      <w:r w:rsidRPr="625B0991" w:rsidR="625B0991">
        <w:rPr>
          <w:rFonts w:ascii="Arial" w:hAnsi="Arial" w:eastAsia="Arial" w:cs="Arial"/>
          <w:b w:val="0"/>
          <w:bCs w:val="0"/>
          <w:i w:val="0"/>
          <w:iCs w:val="0"/>
          <w:caps w:val="0"/>
          <w:smallCaps w:val="0"/>
          <w:noProof w:val="0"/>
          <w:color w:val="1A1918"/>
          <w:sz w:val="24"/>
          <w:szCs w:val="24"/>
          <w:lang w:val="en-GB"/>
        </w:rPr>
        <w:t xml:space="preserve"> 1 Miler, </w:t>
      </w:r>
      <w:proofErr w:type="gramStart"/>
      <w:r w:rsidRPr="625B0991" w:rsidR="625B0991">
        <w:rPr>
          <w:rFonts w:ascii="Arial" w:hAnsi="Arial" w:eastAsia="Arial" w:cs="Arial"/>
          <w:b w:val="0"/>
          <w:bCs w:val="0"/>
          <w:i w:val="0"/>
          <w:iCs w:val="0"/>
          <w:caps w:val="0"/>
          <w:smallCaps w:val="0"/>
          <w:noProof w:val="0"/>
          <w:color w:val="1A1918"/>
          <w:sz w:val="24"/>
          <w:szCs w:val="24"/>
          <w:lang w:val="en-GB"/>
        </w:rPr>
        <w:t>Claim</w:t>
      </w:r>
      <w:proofErr w:type="gramEnd"/>
      <w:r w:rsidRPr="625B0991" w:rsidR="625B0991">
        <w:rPr>
          <w:rFonts w:ascii="Arial" w:hAnsi="Arial" w:eastAsia="Arial" w:cs="Arial"/>
          <w:b w:val="0"/>
          <w:bCs w:val="0"/>
          <w:i w:val="0"/>
          <w:iCs w:val="0"/>
          <w:caps w:val="0"/>
          <w:smallCaps w:val="0"/>
          <w:noProof w:val="0"/>
          <w:color w:val="1A1918"/>
          <w:sz w:val="24"/>
          <w:szCs w:val="24"/>
          <w:lang w:val="en-GB"/>
        </w:rPr>
        <w:t xml:space="preserve"> 10 miler), unsponsored events (Southern Lakes half marathon), Championships (5000m track race, 5km road race, 10km road race and Cross Country) and snowshoeing series. Our Junior Development program included travelling with youth to the Arctic Winter Games in Wood Buffalo; the Ironwomen program and the Track Rascals. The AY Facebook page and Instagram pages have been active and growing.</w:t>
      </w:r>
      <w:r w:rsidRPr="625B0991" w:rsidR="625B0991">
        <w:rPr>
          <w:rFonts w:ascii="Arial" w:hAnsi="Arial" w:eastAsia="Arial" w:cs="Arial"/>
          <w:sz w:val="24"/>
          <w:szCs w:val="24"/>
        </w:rPr>
        <w:t xml:space="preserve"> We hosted the first ever AC AGM in Whitehorse. </w:t>
      </w:r>
    </w:p>
    <w:p w:rsidRPr="0046014E" w:rsidR="00F55A6A" w:rsidP="625B0991" w:rsidRDefault="1B05E92D" w14:paraId="32FA2864" w14:textId="34FB880D">
      <w:pPr>
        <w:pStyle w:val="Normal"/>
        <w:rPr>
          <w:rFonts w:ascii="Arial" w:hAnsi="Arial" w:eastAsia="Arial" w:cs="Arial"/>
          <w:color w:val="000000" w:themeColor="text1"/>
          <w:sz w:val="24"/>
          <w:szCs w:val="24"/>
        </w:rPr>
      </w:pPr>
    </w:p>
    <w:p w:rsidRPr="0046014E" w:rsidR="00F55A6A" w:rsidP="625B0991" w:rsidRDefault="1B05E92D" w14:paraId="3A243558" w14:textId="24C334A5">
      <w:pPr>
        <w:pStyle w:val="ListParagraph"/>
        <w:numPr>
          <w:ilvl w:val="0"/>
          <w:numId w:val="1"/>
        </w:numPr>
        <w:rPr>
          <w:rFonts w:ascii="Times New Roman" w:hAnsi="Times New Roman" w:eastAsia="ヒラギノ角ゴ Pro W3" w:cs="Times New Roman"/>
          <w:color w:val="000000" w:themeColor="text1"/>
          <w:sz w:val="24"/>
          <w:szCs w:val="24"/>
        </w:rPr>
      </w:pPr>
      <w:r w:rsidRPr="625B0991" w:rsidR="625B0991">
        <w:rPr>
          <w:rFonts w:ascii="Arial" w:hAnsi="Arial" w:eastAsia="Arial" w:cs="Arial"/>
          <w:sz w:val="24"/>
          <w:szCs w:val="24"/>
        </w:rPr>
        <w:t xml:space="preserve">Financial Report (Bonnie Love): </w:t>
      </w:r>
      <w:r w:rsidRPr="625B0991" w:rsidR="625B0991">
        <w:rPr>
          <w:rFonts w:ascii="Arial" w:hAnsi="Arial" w:eastAsia="Arial" w:cs="Arial"/>
          <w:b w:val="0"/>
          <w:bCs w:val="0"/>
          <w:i w:val="0"/>
          <w:iCs w:val="0"/>
          <w:caps w:val="0"/>
          <w:smallCaps w:val="0"/>
          <w:noProof w:val="0"/>
          <w:color w:val="1A1918"/>
          <w:sz w:val="24"/>
          <w:szCs w:val="24"/>
          <w:lang w:val="en-GB"/>
        </w:rPr>
        <w:t>Financials are in good standing with moderate surplus to carry forward for future purchases/events.</w:t>
      </w:r>
      <w:r w:rsidRPr="625B0991" w:rsidR="625B0991">
        <w:rPr>
          <w:rFonts w:ascii="Arial" w:hAnsi="Arial" w:eastAsia="Arial" w:cs="Arial"/>
          <w:sz w:val="24"/>
          <w:szCs w:val="24"/>
        </w:rPr>
        <w:t xml:space="preserve"> Harry moved to accept. Don second.</w:t>
      </w:r>
    </w:p>
    <w:p w:rsidR="5BE8E320" w:rsidP="625B0991" w:rsidRDefault="5BE8E320" w14:paraId="2A8593AF" w14:textId="1252DB7D" w14:noSpellErr="1">
      <w:pPr>
        <w:rPr>
          <w:rFonts w:ascii="Arial" w:hAnsi="Arial" w:eastAsia="Arial" w:cs="Arial"/>
          <w:color w:val="000000" w:themeColor="text1"/>
          <w:sz w:val="24"/>
          <w:szCs w:val="24"/>
        </w:rPr>
      </w:pPr>
    </w:p>
    <w:p w:rsidRPr="00F26DFA" w:rsidR="1B05E92D" w:rsidP="625B0991" w:rsidRDefault="1B05E92D" w14:paraId="3C13CCA9" w14:textId="28083972">
      <w:pPr>
        <w:pStyle w:val="ListParagraph"/>
        <w:numPr>
          <w:ilvl w:val="0"/>
          <w:numId w:val="1"/>
        </w:numPr>
        <w:rPr>
          <w:rFonts w:ascii="Arial" w:hAnsi="Arial" w:eastAsia="Arial" w:cs="Arial"/>
          <w:b w:val="0"/>
          <w:bCs w:val="0"/>
          <w:i w:val="0"/>
          <w:iCs w:val="0"/>
          <w:caps w:val="0"/>
          <w:smallCaps w:val="0"/>
          <w:noProof w:val="0"/>
          <w:color w:val="1A1918" w:themeColor="text1"/>
          <w:sz w:val="24"/>
          <w:szCs w:val="24"/>
          <w:lang w:val="en-GB"/>
        </w:rPr>
      </w:pPr>
      <w:r w:rsidRPr="625B0991" w:rsidR="625B0991">
        <w:rPr>
          <w:rFonts w:ascii="Arial" w:hAnsi="Arial" w:eastAsia="Arial" w:cs="Arial"/>
          <w:sz w:val="24"/>
          <w:szCs w:val="24"/>
        </w:rPr>
        <w:t xml:space="preserve">Membership Report (Bonnie Love): Numbers have increased </w:t>
      </w:r>
      <w:r w:rsidRPr="625B0991" w:rsidR="625B0991">
        <w:rPr>
          <w:rFonts w:ascii="Arial" w:hAnsi="Arial" w:eastAsia="Arial" w:cs="Arial"/>
          <w:b w:val="0"/>
          <w:bCs w:val="0"/>
          <w:i w:val="0"/>
          <w:iCs w:val="0"/>
          <w:caps w:val="0"/>
          <w:smallCaps w:val="0"/>
          <w:noProof w:val="0"/>
          <w:color w:val="1A1918"/>
          <w:sz w:val="24"/>
          <w:szCs w:val="24"/>
          <w:lang w:val="en-GB"/>
        </w:rPr>
        <w:t xml:space="preserve">AY had 368 members for 2023, up from 256 in 2021. This is our </w:t>
      </w:r>
      <w:r w:rsidRPr="625B0991" w:rsidR="625B0991">
        <w:rPr>
          <w:rFonts w:ascii="Arial" w:hAnsi="Arial" w:eastAsia="Arial" w:cs="Arial"/>
          <w:b w:val="0"/>
          <w:bCs w:val="0"/>
          <w:i w:val="0"/>
          <w:iCs w:val="0"/>
          <w:caps w:val="0"/>
          <w:smallCaps w:val="0"/>
          <w:noProof w:val="0"/>
          <w:color w:val="1A1918"/>
          <w:sz w:val="24"/>
          <w:szCs w:val="24"/>
          <w:lang w:val="en-GB"/>
        </w:rPr>
        <w:t>largest membership</w:t>
      </w:r>
      <w:r w:rsidRPr="625B0991" w:rsidR="625B0991">
        <w:rPr>
          <w:rFonts w:ascii="Arial" w:hAnsi="Arial" w:eastAsia="Arial" w:cs="Arial"/>
          <w:b w:val="0"/>
          <w:bCs w:val="0"/>
          <w:i w:val="0"/>
          <w:iCs w:val="0"/>
          <w:caps w:val="0"/>
          <w:smallCaps w:val="0"/>
          <w:noProof w:val="0"/>
          <w:color w:val="1A1918"/>
          <w:sz w:val="24"/>
          <w:szCs w:val="24"/>
          <w:lang w:val="en-GB"/>
        </w:rPr>
        <w:t xml:space="preserve"> base in recent years thanks, in part, to our youth programs</w:t>
      </w:r>
    </w:p>
    <w:p w:rsidR="00F55A6A" w:rsidP="625B0991" w:rsidRDefault="00F55A6A" w14:paraId="3AEAD6E0" w14:textId="77777777">
      <w:pPr>
        <w:rPr>
          <w:rFonts w:ascii="Arial" w:hAnsi="Arial" w:eastAsia="Arial" w:cs="Arial"/>
          <w:sz w:val="24"/>
          <w:szCs w:val="24"/>
        </w:rPr>
      </w:pPr>
    </w:p>
    <w:p w:rsidRPr="0046014E" w:rsidR="5BE8E320" w:rsidP="625B0991" w:rsidRDefault="1B05E92D" w14:paraId="6D074A8E" w14:textId="2E2CF051">
      <w:pPr>
        <w:pStyle w:val="ListParagraph"/>
        <w:numPr>
          <w:ilvl w:val="0"/>
          <w:numId w:val="1"/>
        </w:numPr>
        <w:rPr>
          <w:rFonts w:ascii="Arial" w:hAnsi="Arial" w:eastAsia="Arial" w:cs="Arial"/>
          <w:color w:val="000000" w:themeColor="text1" w:themeTint="FF" w:themeShade="FF"/>
          <w:sz w:val="24"/>
          <w:szCs w:val="24"/>
        </w:rPr>
      </w:pPr>
      <w:r w:rsidRPr="625B0991" w:rsidR="625B0991">
        <w:rPr>
          <w:rFonts w:ascii="Arial" w:hAnsi="Arial" w:eastAsia="Arial" w:cs="Arial"/>
          <w:sz w:val="24"/>
          <w:szCs w:val="24"/>
        </w:rPr>
        <w:t xml:space="preserve">Youth Development Report (Don White): Youth Athletes trained for and travelled to the 2023 Arctic Winter Games for snowshoeing and NAIG athletes travelled to the Jack Brow Memorial Track Meet. </w:t>
      </w:r>
    </w:p>
    <w:p w:rsidRPr="0046014E" w:rsidR="5BE8E320" w:rsidP="625B0991" w:rsidRDefault="1B05E92D" w14:paraId="5C3CE5CF" w14:textId="1F62852A">
      <w:pPr>
        <w:pStyle w:val="Normal"/>
        <w:ind w:left="0"/>
        <w:rPr>
          <w:rFonts w:ascii="Times New Roman" w:hAnsi="Times New Roman" w:eastAsia="ヒラギノ角ゴ Pro W3" w:cs="Times New Roman"/>
          <w:color w:val="000000" w:themeColor="text1"/>
          <w:sz w:val="24"/>
          <w:szCs w:val="24"/>
        </w:rPr>
      </w:pPr>
      <w:r w:rsidRPr="625B0991" w:rsidR="625B0991">
        <w:rPr>
          <w:rFonts w:ascii="Arial" w:hAnsi="Arial" w:eastAsia="Arial" w:cs="Arial"/>
          <w:sz w:val="24"/>
          <w:szCs w:val="24"/>
        </w:rPr>
        <w:t xml:space="preserve"> </w:t>
      </w:r>
    </w:p>
    <w:p w:rsidRPr="006C21E9" w:rsidR="00AF7002" w:rsidP="625B0991" w:rsidRDefault="1B05E92D" w14:paraId="1D1E3687" w14:textId="0FB83A7A">
      <w:pPr>
        <w:pStyle w:val="ListParagraph"/>
        <w:numPr>
          <w:ilvl w:val="0"/>
          <w:numId w:val="1"/>
        </w:numPr>
        <w:rPr>
          <w:rFonts w:ascii="Arial" w:hAnsi="Arial" w:eastAsia="Arial" w:cs="Arial"/>
          <w:color w:val="000000" w:themeColor="text1"/>
          <w:sz w:val="24"/>
          <w:szCs w:val="24"/>
        </w:rPr>
      </w:pPr>
      <w:r w:rsidRPr="625B0991" w:rsidR="625B0991">
        <w:rPr>
          <w:rFonts w:ascii="Arial" w:hAnsi="Arial" w:eastAsia="Arial" w:cs="Arial"/>
          <w:sz w:val="24"/>
          <w:szCs w:val="24"/>
        </w:rPr>
        <w:t>Election or confirmation of officers:</w:t>
      </w:r>
    </w:p>
    <w:p w:rsidRPr="006C21E9" w:rsidR="006C21E9" w:rsidP="625B0991" w:rsidRDefault="006C21E9" w14:paraId="300FC89C" w14:textId="77777777">
      <w:pPr>
        <w:rPr>
          <w:rFonts w:ascii="Arial" w:hAnsi="Arial" w:eastAsia="Arial" w:cs="Arial"/>
          <w:color w:val="000000" w:themeColor="text1"/>
          <w:sz w:val="24"/>
          <w:szCs w:val="24"/>
        </w:rPr>
      </w:pPr>
    </w:p>
    <w:p w:rsidR="006C21E9" w:rsidP="625B0991" w:rsidRDefault="006C21E9" w14:paraId="17165124" w14:textId="6FCE6BFC">
      <w:pPr>
        <w:ind w:left="360"/>
        <w:rPr>
          <w:rFonts w:ascii="Arial" w:hAnsi="Arial" w:eastAsia="Arial" w:cs="Arial"/>
          <w:sz w:val="24"/>
          <w:szCs w:val="24"/>
        </w:rPr>
      </w:pPr>
      <w:r w:rsidRPr="625B0991" w:rsidR="625B0991">
        <w:rPr>
          <w:rFonts w:ascii="Arial" w:hAnsi="Arial" w:eastAsia="Arial" w:cs="Arial"/>
          <w:sz w:val="24"/>
          <w:szCs w:val="24"/>
        </w:rPr>
        <w:t>President: Kristen Johnston</w:t>
      </w:r>
    </w:p>
    <w:p w:rsidR="006C21E9" w:rsidP="625B0991" w:rsidRDefault="006C21E9" w14:paraId="4E339CA2" w14:textId="6BBEF0F7">
      <w:pPr>
        <w:ind w:left="360"/>
        <w:rPr>
          <w:rFonts w:ascii="Arial" w:hAnsi="Arial" w:eastAsia="Arial" w:cs="Arial"/>
          <w:sz w:val="24"/>
          <w:szCs w:val="24"/>
        </w:rPr>
      </w:pPr>
      <w:r w:rsidRPr="625B0991" w:rsidR="625B0991">
        <w:rPr>
          <w:rFonts w:ascii="Arial" w:hAnsi="Arial" w:eastAsia="Arial" w:cs="Arial"/>
          <w:sz w:val="24"/>
          <w:szCs w:val="24"/>
        </w:rPr>
        <w:t xml:space="preserve">Vice-President: none  </w:t>
      </w:r>
      <w:r w:rsidRPr="625B0991" w:rsidR="625B0991">
        <w:rPr>
          <w:rFonts w:ascii="Arial" w:hAnsi="Arial" w:eastAsia="Arial" w:cs="Arial"/>
          <w:sz w:val="24"/>
          <w:szCs w:val="24"/>
        </w:rPr>
        <w:t xml:space="preserve">  </w:t>
      </w:r>
    </w:p>
    <w:p w:rsidR="006C21E9" w:rsidP="625B0991" w:rsidRDefault="006C21E9" w14:paraId="2D0CC26D" w14:textId="11B7E911">
      <w:pPr>
        <w:ind w:left="360"/>
        <w:rPr>
          <w:rFonts w:ascii="Arial" w:hAnsi="Arial" w:eastAsia="Arial" w:cs="Arial"/>
          <w:sz w:val="24"/>
          <w:szCs w:val="24"/>
        </w:rPr>
      </w:pPr>
      <w:r w:rsidRPr="625B0991" w:rsidR="625B0991">
        <w:rPr>
          <w:rFonts w:ascii="Arial" w:hAnsi="Arial" w:eastAsia="Arial" w:cs="Arial"/>
          <w:sz w:val="24"/>
          <w:szCs w:val="24"/>
        </w:rPr>
        <w:t>Past President: Ben YuSchott</w:t>
      </w:r>
    </w:p>
    <w:p w:rsidR="006C21E9" w:rsidP="625B0991" w:rsidRDefault="006C21E9" w14:paraId="5D8BA5B0" w14:textId="6C54AAE6">
      <w:pPr>
        <w:ind w:left="360"/>
        <w:rPr>
          <w:rFonts w:ascii="Arial" w:hAnsi="Arial" w:eastAsia="Arial" w:cs="Arial"/>
          <w:sz w:val="24"/>
          <w:szCs w:val="24"/>
        </w:rPr>
      </w:pPr>
      <w:r w:rsidRPr="625B0991" w:rsidR="625B0991">
        <w:rPr>
          <w:rFonts w:ascii="Arial" w:hAnsi="Arial" w:eastAsia="Arial" w:cs="Arial"/>
          <w:sz w:val="24"/>
          <w:szCs w:val="24"/>
        </w:rPr>
        <w:t>Secretary/Treasurer: Bonnie Love</w:t>
      </w:r>
    </w:p>
    <w:p w:rsidR="006C21E9" w:rsidP="625B0991" w:rsidRDefault="006C21E9" w14:paraId="75639746" w14:textId="1C343455">
      <w:pPr>
        <w:ind w:left="360"/>
        <w:rPr>
          <w:rFonts w:ascii="Arial" w:hAnsi="Arial" w:eastAsia="Arial" w:cs="Arial"/>
          <w:sz w:val="24"/>
          <w:szCs w:val="24"/>
        </w:rPr>
      </w:pPr>
      <w:r w:rsidRPr="625B0991" w:rsidR="625B0991">
        <w:rPr>
          <w:rFonts w:ascii="Arial" w:hAnsi="Arial" w:eastAsia="Arial" w:cs="Arial"/>
          <w:sz w:val="24"/>
          <w:szCs w:val="24"/>
        </w:rPr>
        <w:t>Directors: Don White, Rodney Hulstein</w:t>
      </w:r>
    </w:p>
    <w:p w:rsidR="625B0991" w:rsidP="625B0991" w:rsidRDefault="625B0991" w14:paraId="66DFF2D0" w14:textId="6E7EFFF1">
      <w:pPr>
        <w:pStyle w:val="Normal"/>
        <w:ind w:left="360"/>
        <w:rPr>
          <w:rFonts w:ascii="Arial" w:hAnsi="Arial" w:eastAsia="Arial" w:cs="Arial"/>
          <w:sz w:val="24"/>
          <w:szCs w:val="24"/>
        </w:rPr>
      </w:pPr>
    </w:p>
    <w:p w:rsidR="625B0991" w:rsidP="625B0991" w:rsidRDefault="625B0991" w14:paraId="2CB9C26D" w14:textId="3E72B4E3">
      <w:pPr>
        <w:pStyle w:val="Normal"/>
        <w:ind w:left="360"/>
        <w:rPr>
          <w:rFonts w:ascii="Arial" w:hAnsi="Arial" w:eastAsia="Arial" w:cs="Arial"/>
          <w:sz w:val="24"/>
          <w:szCs w:val="24"/>
        </w:rPr>
      </w:pPr>
      <w:r w:rsidRPr="625B0991" w:rsidR="625B0991">
        <w:rPr>
          <w:rFonts w:ascii="Arial" w:hAnsi="Arial" w:eastAsia="Arial" w:cs="Arial"/>
          <w:sz w:val="24"/>
          <w:szCs w:val="24"/>
        </w:rPr>
        <w:t>Sport Admin/Event Planning contract position: Kelli Anderson</w:t>
      </w:r>
    </w:p>
    <w:p w:rsidRPr="00852567" w:rsidR="006C21E9" w:rsidP="625B0991" w:rsidRDefault="006C21E9" w14:paraId="2133458F" w14:textId="13A3380C">
      <w:pPr>
        <w:pStyle w:val="ListParagraph"/>
        <w:rPr>
          <w:rFonts w:ascii="Arial" w:hAnsi="Arial" w:eastAsia="Arial" w:cs="Arial"/>
          <w:color w:val="000000" w:themeColor="text1"/>
          <w:sz w:val="24"/>
          <w:szCs w:val="24"/>
        </w:rPr>
      </w:pPr>
    </w:p>
    <w:p w:rsidRPr="009F2902" w:rsidR="00F55A6A" w:rsidP="625B0991" w:rsidRDefault="009F2902" w14:paraId="363ABA99" w14:textId="5A37623D">
      <w:pPr>
        <w:pStyle w:val="ListParagraph"/>
        <w:numPr>
          <w:ilvl w:val="0"/>
          <w:numId w:val="1"/>
        </w:numPr>
        <w:rPr>
          <w:rFonts w:ascii="Arial" w:hAnsi="Arial" w:eastAsia="Arial" w:cs="Arial"/>
          <w:color w:val="000000" w:themeColor="text1"/>
          <w:sz w:val="24"/>
          <w:szCs w:val="24"/>
        </w:rPr>
      </w:pPr>
      <w:r w:rsidRPr="625B0991" w:rsidR="625B0991">
        <w:rPr>
          <w:rFonts w:ascii="Arial" w:hAnsi="Arial" w:eastAsia="Arial" w:cs="Arial"/>
          <w:sz w:val="24"/>
          <w:szCs w:val="24"/>
        </w:rPr>
        <w:t xml:space="preserve">  </w:t>
      </w:r>
      <w:r w:rsidRPr="625B0991" w:rsidR="625B0991">
        <w:rPr>
          <w:rFonts w:ascii="Arial" w:hAnsi="Arial" w:eastAsia="Arial" w:cs="Arial"/>
          <w:sz w:val="24"/>
          <w:szCs w:val="24"/>
        </w:rPr>
        <w:t>Setting of Membership Fee for 202</w:t>
      </w:r>
      <w:r w:rsidRPr="625B0991" w:rsidR="625B0991">
        <w:rPr>
          <w:rFonts w:ascii="Arial" w:hAnsi="Arial" w:eastAsia="Arial" w:cs="Arial"/>
          <w:sz w:val="24"/>
          <w:szCs w:val="24"/>
        </w:rPr>
        <w:t>3-2024</w:t>
      </w:r>
      <w:r w:rsidRPr="625B0991" w:rsidR="625B0991">
        <w:rPr>
          <w:rFonts w:ascii="Arial" w:hAnsi="Arial" w:eastAsia="Arial" w:cs="Arial"/>
          <w:sz w:val="24"/>
          <w:szCs w:val="24"/>
        </w:rPr>
        <w:t xml:space="preserve"> year: </w:t>
      </w:r>
    </w:p>
    <w:p w:rsidR="4D3882A4" w:rsidP="625B0991" w:rsidRDefault="4D3882A4" w14:paraId="63A70248" w14:textId="7B656400">
      <w:pPr>
        <w:pStyle w:val="Normal"/>
        <w:rPr>
          <w:rFonts w:ascii="Arial" w:hAnsi="Arial" w:eastAsia="Arial" w:cs="Arial"/>
          <w:color w:val="000000" w:themeColor="text1" w:themeTint="FF" w:themeShade="FF"/>
          <w:sz w:val="24"/>
          <w:szCs w:val="24"/>
        </w:rPr>
      </w:pPr>
      <w:r w:rsidRPr="625B0991" w:rsidR="625B0991">
        <w:rPr>
          <w:rFonts w:ascii="Arial" w:hAnsi="Arial" w:eastAsia="Arial" w:cs="Arial"/>
          <w:color w:val="000000" w:themeColor="text1" w:themeTint="FF" w:themeShade="FF"/>
          <w:sz w:val="24"/>
          <w:szCs w:val="24"/>
        </w:rPr>
        <w:t>General membership fees will not increase;</w:t>
      </w:r>
      <w:r w:rsidRPr="625B0991" w:rsidR="625B0991">
        <w:rPr>
          <w:rFonts w:ascii="Arial" w:hAnsi="Arial" w:eastAsia="Arial" w:cs="Arial"/>
          <w:b w:val="0"/>
          <w:bCs w:val="0"/>
          <w:i w:val="0"/>
          <w:iCs w:val="0"/>
          <w:caps w:val="0"/>
          <w:smallCaps w:val="0"/>
          <w:noProof w:val="0"/>
          <w:color w:val="1A1918"/>
          <w:sz w:val="24"/>
          <w:szCs w:val="24"/>
          <w:lang w:val="en-GB"/>
        </w:rPr>
        <w:t xml:space="preserve"> $50 for regular members, $35 for youth/senior members and $100 for family memberships.</w:t>
      </w:r>
      <w:r w:rsidRPr="625B0991" w:rsidR="625B0991">
        <w:rPr>
          <w:rFonts w:ascii="Arial" w:hAnsi="Arial" w:eastAsia="Arial" w:cs="Arial"/>
          <w:color w:val="000000" w:themeColor="text1" w:themeTint="FF" w:themeShade="FF"/>
          <w:sz w:val="24"/>
          <w:szCs w:val="24"/>
        </w:rPr>
        <w:t xml:space="preserve"> There will be </w:t>
      </w:r>
      <w:r w:rsidRPr="625B0991" w:rsidR="625B0991">
        <w:rPr>
          <w:rFonts w:ascii="Arial" w:hAnsi="Arial" w:eastAsia="Arial" w:cs="Arial"/>
          <w:color w:val="000000" w:themeColor="text1" w:themeTint="FF" w:themeShade="FF"/>
          <w:sz w:val="24"/>
          <w:szCs w:val="24"/>
        </w:rPr>
        <w:t>an optional</w:t>
      </w:r>
      <w:r w:rsidRPr="625B0991" w:rsidR="625B0991">
        <w:rPr>
          <w:rFonts w:ascii="Arial" w:hAnsi="Arial" w:eastAsia="Arial" w:cs="Arial"/>
          <w:color w:val="000000" w:themeColor="text1" w:themeTint="FF" w:themeShade="FF"/>
          <w:sz w:val="24"/>
          <w:szCs w:val="24"/>
        </w:rPr>
        <w:t xml:space="preserve"> additional fee for masters’ athletes wishing to join CMA events.</w:t>
      </w:r>
    </w:p>
    <w:p w:rsidRPr="009F2902" w:rsidR="009F2902" w:rsidP="625B0991" w:rsidRDefault="009F2902" w14:paraId="325A9D70" w14:textId="77777777">
      <w:pPr>
        <w:rPr>
          <w:rFonts w:ascii="Arial" w:hAnsi="Arial" w:eastAsia="Arial" w:cs="Arial"/>
          <w:color w:val="000000" w:themeColor="text1"/>
          <w:sz w:val="24"/>
          <w:szCs w:val="24"/>
        </w:rPr>
      </w:pPr>
    </w:p>
    <w:p w:rsidR="0064738D" w:rsidP="0064738D" w:rsidRDefault="009F2902" w14:paraId="6CF67D42" w14:textId="77777777">
      <w:pPr>
        <w:pStyle w:val="ListParagraph"/>
        <w:numPr>
          <w:ilvl w:val="0"/>
          <w:numId w:val="1"/>
        </w:numPr>
        <w:rPr>
          <w:rFonts w:ascii="Arial" w:hAnsi="Arial" w:eastAsia="Arial" w:cs="Arial"/>
          <w:color w:val="000000" w:themeColor="text1"/>
        </w:rPr>
      </w:pPr>
      <w:r w:rsidRPr="625B0991" w:rsidR="625B0991">
        <w:rPr>
          <w:rFonts w:ascii="Arial" w:hAnsi="Arial" w:eastAsia="Arial" w:cs="Arial"/>
          <w:color w:val="000000" w:themeColor="text1" w:themeTint="FF" w:themeShade="FF"/>
        </w:rPr>
        <w:t xml:space="preserve">  New bylaws</w:t>
      </w:r>
      <w:r w:rsidRPr="625B0991" w:rsidR="625B0991">
        <w:rPr>
          <w:rFonts w:ascii="Arial" w:hAnsi="Arial" w:eastAsia="Arial" w:cs="Arial"/>
          <w:color w:val="000000" w:themeColor="text1" w:themeTint="FF" w:themeShade="FF"/>
        </w:rPr>
        <w:t>:</w:t>
      </w:r>
    </w:p>
    <w:p w:rsidRPr="0064738D" w:rsidR="0064738D" w:rsidP="0064738D" w:rsidRDefault="0064738D" w14:paraId="47304397" w14:textId="77777777">
      <w:pPr>
        <w:pStyle w:val="ListParagraph"/>
        <w:rPr>
          <w:rFonts w:ascii="Arial" w:hAnsi="Arial"/>
        </w:rPr>
      </w:pPr>
    </w:p>
    <w:p w:rsidRPr="0064738D" w:rsidR="00F55A6A" w:rsidP="0064738D" w:rsidRDefault="0064738D" w14:paraId="0F93BFF2" w14:textId="61B28125">
      <w:pPr>
        <w:pStyle w:val="ListParagraph"/>
        <w:numPr>
          <w:ilvl w:val="0"/>
          <w:numId w:val="1"/>
        </w:numPr>
        <w:rPr>
          <w:rFonts w:ascii="Arial" w:hAnsi="Arial" w:eastAsia="Arial" w:cs="Arial"/>
          <w:color w:val="000000" w:themeColor="text1"/>
        </w:rPr>
      </w:pPr>
      <w:r w:rsidRPr="625B0991" w:rsidR="625B0991">
        <w:rPr>
          <w:rFonts w:ascii="Arial" w:hAnsi="Arial"/>
        </w:rPr>
        <w:t xml:space="preserve">  Adjourn: 7:30pm</w:t>
      </w:r>
    </w:p>
    <w:p w:rsidR="00F55A6A" w:rsidP="00F55A6A" w:rsidRDefault="00F55A6A" w14:paraId="32375020" w14:textId="77777777">
      <w:pPr>
        <w:ind w:left="709"/>
        <w:rPr>
          <w:rFonts w:ascii="Arial" w:hAnsi="Arial"/>
        </w:rPr>
      </w:pPr>
    </w:p>
    <w:p w:rsidR="00F55A6A" w:rsidP="0064738D" w:rsidRDefault="1B05E92D" w14:paraId="0F09B1B9" w14:textId="50D7A6E5">
      <w:pPr>
        <w:rPr>
          <w:rFonts w:ascii="Arial" w:hAnsi="Arial"/>
        </w:rPr>
      </w:pPr>
      <w:r w:rsidRPr="1B05E92D">
        <w:rPr>
          <w:rFonts w:ascii="Arial" w:hAnsi="Arial"/>
        </w:rPr>
        <w:t xml:space="preserve">Next meeting date: November </w:t>
      </w:r>
      <w:r w:rsidR="00BC5C62">
        <w:rPr>
          <w:rFonts w:ascii="Arial" w:hAnsi="Arial"/>
        </w:rPr>
        <w:t xml:space="preserve">28, 2023 </w:t>
      </w:r>
      <w:r w:rsidR="0046014E">
        <w:rPr>
          <w:rFonts w:ascii="Arial" w:hAnsi="Arial"/>
        </w:rPr>
        <w:t>@7:00pm</w:t>
      </w:r>
    </w:p>
    <w:p w:rsidR="00F55A6A" w:rsidP="00F55A6A" w:rsidRDefault="00F55A6A" w14:paraId="01F3AE5F" w14:textId="77777777"/>
    <w:p w:rsidR="0039125D" w:rsidRDefault="0039125D" w14:paraId="55F1D186" w14:textId="77777777"/>
    <w:sectPr w:rsidR="0039125D">
      <w:headerReference w:type="even" r:id="rId8"/>
      <w:headerReference w:type="default" r:id="rId9"/>
      <w:footerReference w:type="even" r:id="rId10"/>
      <w:footerReference w:type="default" r:id="rId11"/>
      <w:pgSz w:w="12240" w:h="15840" w:orient="portrait"/>
      <w:pgMar w:top="851" w:right="1797" w:bottom="1440" w:left="1797" w:header="5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95C" w:rsidRDefault="0001595C" w14:paraId="7D4E2B7D" w14:textId="77777777">
      <w:r>
        <w:separator/>
      </w:r>
    </w:p>
  </w:endnote>
  <w:endnote w:type="continuationSeparator" w:id="0">
    <w:p w:rsidR="0001595C" w:rsidRDefault="0001595C" w14:paraId="5AA872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Calibri"/>
    <w:panose1 w:val="020B0604020202020204"/>
    <w:charset w:val="4E"/>
    <w:family w:val="auto"/>
    <w:pitch w:val="variable"/>
    <w:sig w:usb0="E00002FF" w:usb1="7AC7FFFF" w:usb2="00000012" w:usb3="00000000" w:csb0="0002000D"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8C6" w:rsidRDefault="00CD68C6" w14:paraId="4AFF8806" w14:textId="77777777">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8C6" w:rsidRDefault="00CD68C6" w14:paraId="7B767AE8" w14:textId="77777777">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95C" w:rsidRDefault="0001595C" w14:paraId="66CCE6D8" w14:textId="77777777">
      <w:r>
        <w:separator/>
      </w:r>
    </w:p>
  </w:footnote>
  <w:footnote w:type="continuationSeparator" w:id="0">
    <w:p w:rsidR="0001595C" w:rsidRDefault="0001595C" w14:paraId="49C09CA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8C6" w:rsidRDefault="00CD68C6" w14:paraId="163A5C7B" w14:textId="77777777">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8C6" w:rsidRDefault="00CD68C6" w14:paraId="44B34F78" w14:textId="77777777">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475A"/>
    <w:multiLevelType w:val="hybridMultilevel"/>
    <w:tmpl w:val="059EE75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E58655F"/>
    <w:multiLevelType w:val="hybridMultilevel"/>
    <w:tmpl w:val="86841856"/>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 w15:restartNumberingAfterBreak="0">
    <w:nsid w:val="5769FACC"/>
    <w:multiLevelType w:val="hybridMultilevel"/>
    <w:tmpl w:val="E1D2C8C8"/>
    <w:lvl w:ilvl="0" w:tplc="307EC4F8">
      <w:start w:val="1"/>
      <w:numFmt w:val="decimal"/>
      <w:lvlText w:val="%1."/>
      <w:lvlJc w:val="left"/>
      <w:pPr>
        <w:ind w:left="720" w:hanging="360"/>
      </w:pPr>
    </w:lvl>
    <w:lvl w:ilvl="1" w:tplc="17183DC0">
      <w:start w:val="1"/>
      <w:numFmt w:val="lowerLetter"/>
      <w:lvlText w:val="%2."/>
      <w:lvlJc w:val="left"/>
      <w:pPr>
        <w:ind w:left="1440" w:hanging="360"/>
      </w:pPr>
    </w:lvl>
    <w:lvl w:ilvl="2" w:tplc="7A3A9D24">
      <w:start w:val="1"/>
      <w:numFmt w:val="lowerRoman"/>
      <w:lvlText w:val="%3."/>
      <w:lvlJc w:val="right"/>
      <w:pPr>
        <w:ind w:left="2160" w:hanging="180"/>
      </w:pPr>
    </w:lvl>
    <w:lvl w:ilvl="3" w:tplc="126E6F96">
      <w:start w:val="1"/>
      <w:numFmt w:val="decimal"/>
      <w:lvlText w:val="%4."/>
      <w:lvlJc w:val="left"/>
      <w:pPr>
        <w:ind w:left="2880" w:hanging="360"/>
      </w:pPr>
    </w:lvl>
    <w:lvl w:ilvl="4" w:tplc="39E68EEC">
      <w:start w:val="1"/>
      <w:numFmt w:val="lowerLetter"/>
      <w:lvlText w:val="%5."/>
      <w:lvlJc w:val="left"/>
      <w:pPr>
        <w:ind w:left="3600" w:hanging="360"/>
      </w:pPr>
    </w:lvl>
    <w:lvl w:ilvl="5" w:tplc="9AE02922">
      <w:start w:val="1"/>
      <w:numFmt w:val="lowerRoman"/>
      <w:lvlText w:val="%6."/>
      <w:lvlJc w:val="right"/>
      <w:pPr>
        <w:ind w:left="4320" w:hanging="180"/>
      </w:pPr>
    </w:lvl>
    <w:lvl w:ilvl="6" w:tplc="67385D88">
      <w:start w:val="1"/>
      <w:numFmt w:val="decimal"/>
      <w:lvlText w:val="%7."/>
      <w:lvlJc w:val="left"/>
      <w:pPr>
        <w:ind w:left="5040" w:hanging="360"/>
      </w:pPr>
    </w:lvl>
    <w:lvl w:ilvl="7" w:tplc="A8565CC8">
      <w:start w:val="1"/>
      <w:numFmt w:val="lowerLetter"/>
      <w:lvlText w:val="%8."/>
      <w:lvlJc w:val="left"/>
      <w:pPr>
        <w:ind w:left="5760" w:hanging="360"/>
      </w:pPr>
    </w:lvl>
    <w:lvl w:ilvl="8" w:tplc="E58849A6">
      <w:start w:val="1"/>
      <w:numFmt w:val="lowerRoman"/>
      <w:lvlText w:val="%9."/>
      <w:lvlJc w:val="right"/>
      <w:pPr>
        <w:ind w:left="6480" w:hanging="180"/>
      </w:pPr>
    </w:lvl>
  </w:abstractNum>
  <w:abstractNum w:abstractNumId="3" w15:restartNumberingAfterBreak="0">
    <w:nsid w:val="5E3C6F09"/>
    <w:multiLevelType w:val="hybridMultilevel"/>
    <w:tmpl w:val="F4144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6D4D2F"/>
    <w:multiLevelType w:val="hybridMultilevel"/>
    <w:tmpl w:val="7E3C29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50248055">
    <w:abstractNumId w:val="2"/>
  </w:num>
  <w:num w:numId="2" w16cid:durableId="1989091335">
    <w:abstractNumId w:val="3"/>
  </w:num>
  <w:num w:numId="3" w16cid:durableId="231619588">
    <w:abstractNumId w:val="1"/>
  </w:num>
  <w:num w:numId="4" w16cid:durableId="926108686">
    <w:abstractNumId w:val="4"/>
  </w:num>
  <w:num w:numId="5" w16cid:durableId="1449919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6A"/>
    <w:rsid w:val="0001595C"/>
    <w:rsid w:val="000159A1"/>
    <w:rsid w:val="00093753"/>
    <w:rsid w:val="000D4828"/>
    <w:rsid w:val="00205A4C"/>
    <w:rsid w:val="00264D05"/>
    <w:rsid w:val="00277748"/>
    <w:rsid w:val="002D18D7"/>
    <w:rsid w:val="002E34FA"/>
    <w:rsid w:val="00386A89"/>
    <w:rsid w:val="0039125D"/>
    <w:rsid w:val="003B4BD4"/>
    <w:rsid w:val="004200CB"/>
    <w:rsid w:val="0046014E"/>
    <w:rsid w:val="005631CF"/>
    <w:rsid w:val="0059588E"/>
    <w:rsid w:val="0064738D"/>
    <w:rsid w:val="006C21E9"/>
    <w:rsid w:val="006C5DC5"/>
    <w:rsid w:val="00714264"/>
    <w:rsid w:val="00822318"/>
    <w:rsid w:val="0082726B"/>
    <w:rsid w:val="00852567"/>
    <w:rsid w:val="008601D2"/>
    <w:rsid w:val="00867342"/>
    <w:rsid w:val="008D55E6"/>
    <w:rsid w:val="009E1D4D"/>
    <w:rsid w:val="009F2902"/>
    <w:rsid w:val="00A06F4A"/>
    <w:rsid w:val="00A257FF"/>
    <w:rsid w:val="00A3230B"/>
    <w:rsid w:val="00A450EB"/>
    <w:rsid w:val="00A965B6"/>
    <w:rsid w:val="00AF7002"/>
    <w:rsid w:val="00AF7799"/>
    <w:rsid w:val="00B67372"/>
    <w:rsid w:val="00B95352"/>
    <w:rsid w:val="00BC5C62"/>
    <w:rsid w:val="00C3001F"/>
    <w:rsid w:val="00CB1354"/>
    <w:rsid w:val="00CD68C6"/>
    <w:rsid w:val="00D07CC0"/>
    <w:rsid w:val="00D230FF"/>
    <w:rsid w:val="00DC5689"/>
    <w:rsid w:val="00DD4C0A"/>
    <w:rsid w:val="00E44F74"/>
    <w:rsid w:val="00E4577C"/>
    <w:rsid w:val="00F239C1"/>
    <w:rsid w:val="00F26D66"/>
    <w:rsid w:val="00F26DFA"/>
    <w:rsid w:val="00F55A6A"/>
    <w:rsid w:val="00FF02D5"/>
    <w:rsid w:val="1B05E92D"/>
    <w:rsid w:val="4C854515"/>
    <w:rsid w:val="4D3882A4"/>
    <w:rsid w:val="5BE8E320"/>
    <w:rsid w:val="625B0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7553"/>
  <w15:chartTrackingRefBased/>
  <w15:docId w15:val="{39659D8C-5E2F-4CCA-9FCF-49ECA6D521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5A6A"/>
    <w:rPr>
      <w:rFonts w:ascii="Times New Roman" w:hAnsi="Times New Roman" w:eastAsia="ヒラギノ角ゴ Pro W3" w:cs="Times New Roman"/>
      <w:color w:val="00000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reeForm" w:customStyle="1">
    <w:name w:val="Free Form"/>
    <w:autoRedefine/>
    <w:rsid w:val="00F55A6A"/>
    <w:rPr>
      <w:rFonts w:ascii="Times New Roman" w:hAnsi="Times New Roman" w:eastAsia="ヒラギノ角ゴ Pro W3" w:cs="Times New Roman"/>
      <w:color w:val="000000"/>
      <w:sz w:val="20"/>
      <w:szCs w:val="20"/>
    </w:rPr>
  </w:style>
  <w:style w:type="paragraph" w:styleId="ListParagraph">
    <w:name w:val="List Paragraph"/>
    <w:basedOn w:val="Normal"/>
    <w:uiPriority w:val="34"/>
    <w:qFormat/>
    <w:rsid w:val="00F55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Whyte</dc:creator>
  <keywords/>
  <dc:description/>
  <lastModifiedBy>AY Info</lastModifiedBy>
  <revision>53</revision>
  <lastPrinted>2022-11-14T16:40:00.0000000Z</lastPrinted>
  <dcterms:created xsi:type="dcterms:W3CDTF">2021-10-03T23:12:00.0000000Z</dcterms:created>
  <dcterms:modified xsi:type="dcterms:W3CDTF">2023-11-03T00:09:27.0906986Z</dcterms:modified>
</coreProperties>
</file>